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CFCFD7"/>
        <w:spacing w:lineRule="auto" w:line="240" w:before="280" w:after="280"/>
        <w:jc w:val="center"/>
        <w:rPr>
          <w:rFonts w:ascii="Verdana" w:hAnsi="Verdana" w:eastAsia="Times New Roman" w:cs="Times New Roman"/>
          <w:color w:val="282A55"/>
          <w:sz w:val="27"/>
          <w:szCs w:val="27"/>
          <w:lang w:eastAsia="fr-FR"/>
        </w:rPr>
      </w:pPr>
      <w:r>
        <w:rPr>
          <w:rFonts w:eastAsia="Times New Roman" w:cs="Times New Roman" w:ascii="Verdana" w:hAnsi="Verdana"/>
          <w:b/>
          <w:bCs/>
          <w:color w:val="FF0000"/>
          <w:sz w:val="28"/>
          <w:szCs w:val="28"/>
          <w:lang w:eastAsia="fr-FR"/>
        </w:rPr>
        <w:t> </w:t>
      </w:r>
    </w:p>
    <w:p>
      <w:pPr>
        <w:pStyle w:val="Normal"/>
        <w:shd w:val="clear" w:color="auto" w:fill="CFCFD7"/>
        <w:spacing w:lineRule="auto" w:line="240" w:before="280" w:after="280"/>
        <w:rPr>
          <w:rFonts w:ascii="Verdana" w:hAnsi="Verdana" w:eastAsia="Times New Roman" w:cs="Times New Roman"/>
          <w:color w:val="282A55"/>
          <w:sz w:val="27"/>
          <w:szCs w:val="27"/>
          <w:lang w:eastAsia="fr-FR"/>
        </w:rPr>
      </w:pPr>
      <w:r>
        <w:rPr>
          <w:rFonts w:eastAsia="Times New Roman" w:cs="Times New Roman" w:ascii="Verdana" w:hAnsi="Verdana"/>
          <w:color w:val="00B050"/>
          <w:sz w:val="27"/>
          <w:szCs w:val="27"/>
          <w:lang w:eastAsia="fr-FR"/>
        </w:rPr>
        <w:t> </w:t>
      </w:r>
    </w:p>
    <w:p>
      <w:pPr>
        <w:pStyle w:val="Normal"/>
        <w:shd w:val="clear" w:color="auto" w:fill="CFCFD7"/>
        <w:spacing w:lineRule="auto" w:line="240" w:before="280" w:after="280"/>
        <w:jc w:val="center"/>
        <w:rPr/>
      </w:pPr>
      <w:r>
        <w:rPr>
          <w:rFonts w:eastAsia="Times New Roman" w:cs="Times New Roman" w:ascii="Verdana" w:hAnsi="Verdana"/>
          <w:b/>
          <w:bCs/>
          <w:i/>
          <w:iCs/>
          <w:color w:val="282A55"/>
          <w:sz w:val="27"/>
          <w:szCs w:val="27"/>
          <w:u w:val="single"/>
          <w:lang w:eastAsia="fr-FR"/>
        </w:rPr>
        <w:t>Championnat de France Cycliste des Métiers de la restauration et de l’hôtellerie</w:t>
      </w:r>
    </w:p>
    <w:p>
      <w:pPr>
        <w:pStyle w:val="Normal"/>
        <w:shd w:val="clear" w:color="auto" w:fill="CFCFD7"/>
        <w:spacing w:lineRule="auto" w:line="240" w:before="280" w:after="280"/>
        <w:jc w:val="center"/>
        <w:rPr/>
      </w:pPr>
      <w:r>
        <w:rPr>
          <w:rFonts w:eastAsia="Times New Roman" w:cs="Times New Roman" w:ascii="Verdana" w:hAnsi="Verdana"/>
          <w:color w:val="282A55"/>
          <w:sz w:val="27"/>
          <w:szCs w:val="27"/>
          <w:lang w:eastAsia="fr-FR"/>
        </w:rPr>
        <w:t> </w:t>
      </w:r>
    </w:p>
    <w:tbl>
      <w:tblPr>
        <w:tblW w:w="9133" w:type="dxa"/>
        <w:jc w:val="left"/>
        <w:tblInd w:w="-107" w:type="dxa"/>
        <w:shd w:fill="CFCFD7" w:val="clear"/>
        <w:tblCellMar>
          <w:top w:w="0" w:type="dxa"/>
          <w:left w:w="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087"/>
        <w:gridCol w:w="1377"/>
        <w:gridCol w:w="1761"/>
        <w:gridCol w:w="1245"/>
        <w:gridCol w:w="1663"/>
      </w:tblGrid>
      <w:tr>
        <w:trPr/>
        <w:tc>
          <w:tcPr>
            <w:tcW w:w="30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82A55"/>
                <w:sz w:val="34"/>
                <w:szCs w:val="34"/>
                <w:lang w:eastAsia="fr-FR"/>
              </w:rPr>
              <w:t>Catégories</w:t>
            </w:r>
          </w:p>
        </w:tc>
        <w:tc>
          <w:tcPr>
            <w:tcW w:w="13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nb tours</w:t>
            </w:r>
          </w:p>
        </w:tc>
        <w:tc>
          <w:tcPr>
            <w:tcW w:w="176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distance</w:t>
            </w:r>
          </w:p>
        </w:tc>
        <w:tc>
          <w:tcPr>
            <w:tcW w:w="124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d+</w:t>
            </w:r>
            <w:r>
              <w:rPr>
                <w:rFonts w:eastAsia="Arial Unicode MS" w:cs="Arial Unicode MS" w:ascii="Arial Unicode MS" w:hAnsi="Arial Unicode MS"/>
                <w:color w:val="282A55"/>
                <w:sz w:val="34"/>
                <w:szCs w:val="34"/>
                <w:lang w:eastAsia="fr-FR"/>
              </w:rPr>
              <w:t>env</w:t>
            </w:r>
          </w:p>
        </w:tc>
        <w:tc>
          <w:tcPr>
            <w:tcW w:w="166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horaire </w:t>
            </w:r>
          </w:p>
        </w:tc>
      </w:tr>
      <w:tr>
        <w:trPr/>
        <w:tc>
          <w:tcPr>
            <w:tcW w:w="3087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C00000"/>
                <w:sz w:val="34"/>
                <w:szCs w:val="34"/>
                <w:lang w:eastAsia="fr-FR"/>
              </w:rPr>
              <w:t>A</w:t>
            </w:r>
            <w:r>
              <w:rPr>
                <w:rFonts w:eastAsia="Times New Roman" w:cs="Times New Roman" w:ascii="Times New Roman" w:hAnsi="Times New Roman"/>
                <w:b/>
                <w:bCs/>
                <w:color w:val="282A55"/>
                <w:sz w:val="34"/>
                <w:szCs w:val="34"/>
                <w:lang w:eastAsia="fr-FR"/>
              </w:rPr>
              <w:t> 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 moins de 45 ans*</w:t>
            </w:r>
          </w:p>
        </w:tc>
        <w:tc>
          <w:tcPr>
            <w:tcW w:w="1377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20 tours</w:t>
            </w:r>
          </w:p>
        </w:tc>
        <w:tc>
          <w:tcPr>
            <w:tcW w:w="1761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65kms </w:t>
            </w:r>
          </w:p>
        </w:tc>
        <w:tc>
          <w:tcPr>
            <w:tcW w:w="1245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980m</w:t>
            </w:r>
          </w:p>
        </w:tc>
        <w:tc>
          <w:tcPr>
            <w:tcW w:w="1663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1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6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h00</w:t>
            </w:r>
          </w:p>
        </w:tc>
      </w:tr>
      <w:tr>
        <w:trPr/>
        <w:tc>
          <w:tcPr>
            <w:tcW w:w="3087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C00000"/>
                <w:sz w:val="34"/>
                <w:szCs w:val="34"/>
                <w:lang w:eastAsia="fr-FR"/>
              </w:rPr>
              <w:t>B</w:t>
            </w:r>
            <w:r>
              <w:rPr>
                <w:rFonts w:eastAsia="Times New Roman" w:cs="Times New Roman" w:ascii="Times New Roman" w:hAnsi="Times New Roman"/>
                <w:b/>
                <w:bCs/>
                <w:color w:val="282A55"/>
                <w:sz w:val="34"/>
                <w:szCs w:val="34"/>
                <w:lang w:eastAsia="fr-FR"/>
              </w:rPr>
              <w:t> 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 xml:space="preserve"> de 45 à 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59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 xml:space="preserve"> ans*</w:t>
            </w:r>
          </w:p>
        </w:tc>
        <w:tc>
          <w:tcPr>
            <w:tcW w:w="1377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16 tours</w:t>
            </w:r>
          </w:p>
        </w:tc>
        <w:tc>
          <w:tcPr>
            <w:tcW w:w="1761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52kms</w:t>
            </w:r>
          </w:p>
        </w:tc>
        <w:tc>
          <w:tcPr>
            <w:tcW w:w="1245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780m </w:t>
            </w:r>
          </w:p>
        </w:tc>
        <w:tc>
          <w:tcPr>
            <w:tcW w:w="1663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1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6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h03</w:t>
            </w:r>
          </w:p>
        </w:tc>
      </w:tr>
      <w:tr>
        <w:trPr/>
        <w:tc>
          <w:tcPr>
            <w:tcW w:w="3087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C00000"/>
                <w:sz w:val="34"/>
                <w:szCs w:val="34"/>
                <w:lang w:eastAsia="fr-FR"/>
              </w:rPr>
              <w:t>C</w:t>
            </w:r>
            <w:r>
              <w:rPr>
                <w:rFonts w:eastAsia="Times New Roman" w:cs="Times New Roman" w:ascii="Times New Roman" w:hAnsi="Times New Roman"/>
                <w:b/>
                <w:bCs/>
                <w:color w:val="282A55"/>
                <w:sz w:val="34"/>
                <w:szCs w:val="34"/>
                <w:lang w:eastAsia="fr-FR"/>
              </w:rPr>
              <w:t> 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 xml:space="preserve"> de 60 à 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69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 xml:space="preserve"> ans*</w:t>
            </w:r>
          </w:p>
        </w:tc>
        <w:tc>
          <w:tcPr>
            <w:tcW w:w="1377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14 tours</w:t>
            </w:r>
          </w:p>
        </w:tc>
        <w:tc>
          <w:tcPr>
            <w:tcW w:w="1761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45kms </w:t>
            </w:r>
          </w:p>
        </w:tc>
        <w:tc>
          <w:tcPr>
            <w:tcW w:w="1245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690m</w:t>
            </w:r>
          </w:p>
        </w:tc>
        <w:tc>
          <w:tcPr>
            <w:tcW w:w="1663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1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4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h00</w:t>
            </w:r>
          </w:p>
        </w:tc>
      </w:tr>
      <w:tr>
        <w:trPr/>
        <w:tc>
          <w:tcPr>
            <w:tcW w:w="3087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C00000"/>
                <w:sz w:val="34"/>
                <w:szCs w:val="34"/>
                <w:lang w:eastAsia="fr-FR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bCs/>
                <w:color w:val="282A55"/>
                <w:sz w:val="34"/>
                <w:szCs w:val="34"/>
                <w:lang w:eastAsia="fr-FR"/>
              </w:rPr>
              <w:t> 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 xml:space="preserve"> 70 ans 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et plus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*</w:t>
            </w:r>
          </w:p>
        </w:tc>
        <w:tc>
          <w:tcPr>
            <w:tcW w:w="1377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13 tours</w:t>
            </w:r>
          </w:p>
        </w:tc>
        <w:tc>
          <w:tcPr>
            <w:tcW w:w="1761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42kms</w:t>
            </w:r>
          </w:p>
        </w:tc>
        <w:tc>
          <w:tcPr>
            <w:tcW w:w="1245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640m</w:t>
            </w:r>
          </w:p>
        </w:tc>
        <w:tc>
          <w:tcPr>
            <w:tcW w:w="1663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1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4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h03</w:t>
            </w:r>
          </w:p>
        </w:tc>
      </w:tr>
      <w:tr>
        <w:trPr/>
        <w:tc>
          <w:tcPr>
            <w:tcW w:w="3087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C00000"/>
                <w:sz w:val="34"/>
                <w:szCs w:val="34"/>
                <w:lang w:eastAsia="fr-FR"/>
              </w:rPr>
              <w:t>E</w:t>
            </w:r>
            <w:r>
              <w:rPr>
                <w:rFonts w:eastAsia="Times New Roman" w:cs="Times New Roman" w:ascii="Times New Roman" w:hAnsi="Times New Roman"/>
                <w:b/>
                <w:bCs/>
                <w:color w:val="282A55"/>
                <w:sz w:val="34"/>
                <w:szCs w:val="34"/>
                <w:lang w:eastAsia="fr-FR"/>
              </w:rPr>
              <w:t> 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 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F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éminine</w:t>
            </w:r>
          </w:p>
        </w:tc>
        <w:tc>
          <w:tcPr>
            <w:tcW w:w="1377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13 tours</w:t>
            </w:r>
          </w:p>
        </w:tc>
        <w:tc>
          <w:tcPr>
            <w:tcW w:w="1761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42kms</w:t>
            </w:r>
          </w:p>
        </w:tc>
        <w:tc>
          <w:tcPr>
            <w:tcW w:w="1245" w:type="dxa"/>
            <w:tcBorders>
              <w:left w:val="double" w:sz="6" w:space="0" w:color="C0C0C0"/>
              <w:bottom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282A55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640m</w:t>
            </w:r>
          </w:p>
        </w:tc>
        <w:tc>
          <w:tcPr>
            <w:tcW w:w="1663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color="auto" w:fill="CFCFD7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1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4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h0</w:t>
            </w:r>
            <w:r>
              <w:rPr>
                <w:rFonts w:eastAsia="Times New Roman" w:cs="Times New Roman" w:ascii="Times New Roman" w:hAnsi="Times New Roman"/>
                <w:color w:val="282A55"/>
                <w:sz w:val="34"/>
                <w:szCs w:val="34"/>
                <w:lang w:eastAsia="fr-FR"/>
              </w:rPr>
              <w:t>3</w:t>
            </w:r>
          </w:p>
        </w:tc>
      </w:tr>
    </w:tbl>
    <w:p>
      <w:pPr>
        <w:pStyle w:val="Normal"/>
        <w:shd w:val="clear" w:color="auto" w:fill="CFCFD7"/>
        <w:spacing w:lineRule="auto" w:line="240" w:before="280" w:after="280"/>
        <w:jc w:val="left"/>
        <w:rPr/>
      </w:pPr>
      <w:r>
        <w:rPr>
          <w:rFonts w:eastAsia="Times New Roman" w:cs="Times New Roman" w:ascii="Verdana" w:hAnsi="Verdana"/>
          <w:b/>
          <w:bCs/>
          <w:color w:val="282A55"/>
          <w:sz w:val="28"/>
          <w:szCs w:val="28"/>
          <w:lang w:val="nl-NL" w:eastAsia="fr-FR"/>
        </w:rPr>
        <w:t> </w:t>
      </w:r>
      <w:r>
        <w:rPr>
          <w:rFonts w:eastAsia="Times New Roman" w:cs="Times New Roman" w:ascii="Verdana" w:hAnsi="Verdana"/>
          <w:b/>
          <w:bCs/>
          <w:color w:val="282A55"/>
          <w:sz w:val="28"/>
          <w:szCs w:val="28"/>
          <w:lang w:val="nl-NL" w:eastAsia="fr-FR"/>
        </w:rPr>
        <w:t>*</w:t>
      </w:r>
      <w:r>
        <w:rPr>
          <w:rFonts w:eastAsia="Times New Roman" w:cs="Times New Roman" w:ascii="Verdana" w:hAnsi="Verdana"/>
          <w:b/>
          <w:bCs/>
          <w:color w:val="FF6600"/>
          <w:sz w:val="28"/>
          <w:szCs w:val="28"/>
          <w:u w:val="single"/>
          <w:lang w:val="nl-NL" w:eastAsia="fr-FR"/>
        </w:rPr>
        <w:t>à la date de la compétition</w:t>
      </w:r>
    </w:p>
    <w:p>
      <w:pPr>
        <w:pStyle w:val="Normal"/>
        <w:shd w:val="clear" w:color="auto" w:fill="CFCFD7"/>
        <w:spacing w:lineRule="auto" w:line="240" w:before="280" w:after="280"/>
        <w:jc w:val="center"/>
        <w:rPr/>
      </w:pPr>
      <w:r>
        <w:rPr>
          <w:rFonts w:eastAsia="Times New Roman" w:cs="Times New Roman" w:ascii="Verdana" w:hAnsi="Verdana"/>
          <w:b/>
          <w:bCs/>
          <w:color w:val="282A55"/>
          <w:sz w:val="36"/>
          <w:szCs w:val="36"/>
          <w:lang w:val="nl-NL" w:eastAsia="fr-FR"/>
        </w:rPr>
        <w:t>Circuit</w:t>
      </w:r>
      <w:r>
        <w:rPr>
          <w:rFonts w:eastAsia="Times New Roman" w:cs="Times New Roman" w:ascii="Verdana" w:hAnsi="Verdana"/>
          <w:color w:val="282A55"/>
          <w:sz w:val="36"/>
          <w:szCs w:val="36"/>
          <w:lang w:val="nl-NL" w:eastAsia="fr-FR"/>
        </w:rPr>
        <w:t>: 3,213Km :  </w:t>
      </w:r>
      <w:hyperlink r:id="rId2">
        <w:r>
          <w:rPr>
            <w:rStyle w:val="ListLabel1"/>
            <w:rFonts w:eastAsia="Times New Roman" w:cs="Times New Roman" w:ascii="Verdana" w:hAnsi="Verdana"/>
            <w:i/>
            <w:iCs/>
            <w:color w:val="093384"/>
            <w:sz w:val="27"/>
            <w:szCs w:val="27"/>
            <w:u w:val="single"/>
            <w:lang w:eastAsia="fr-FR"/>
          </w:rPr>
          <w:t>www.openrunner.com/</w:t>
        </w:r>
      </w:hyperlink>
    </w:p>
    <w:p>
      <w:pPr>
        <w:pStyle w:val="Normal"/>
        <w:shd w:val="clear" w:color="auto" w:fill="CFCFD7"/>
        <w:spacing w:lineRule="auto" w:line="240" w:before="280" w:after="280"/>
        <w:jc w:val="center"/>
        <w:rPr/>
      </w:pPr>
      <w:r>
        <w:rPr>
          <w:rFonts w:eastAsia="Times New Roman" w:cs="Times New Roman" w:ascii="Verdana" w:hAnsi="Verdana"/>
          <w:b/>
          <w:bCs/>
          <w:color w:val="282A55"/>
          <w:sz w:val="27"/>
          <w:szCs w:val="27"/>
          <w:u w:val="single"/>
          <w:lang w:val="en-US" w:eastAsia="fr-FR"/>
        </w:rPr>
        <w:t> </w:t>
      </w:r>
      <w:r>
        <w:rPr>
          <w:rFonts w:eastAsia="Times New Roman" w:cs="Times New Roman" w:ascii="Verdana" w:hAnsi="Verdana"/>
          <w:b/>
          <w:bCs/>
          <w:color w:val="282A55"/>
          <w:sz w:val="27"/>
          <w:szCs w:val="27"/>
          <w:u w:val="single"/>
          <w:lang w:eastAsia="fr-FR"/>
        </w:rPr>
        <w:t>Parcours n° 12371488</w:t>
      </w:r>
    </w:p>
    <w:p>
      <w:pPr>
        <w:pStyle w:val="Normal"/>
        <w:shd w:val="clear" w:color="auto" w:fill="CFCFD7"/>
        <w:spacing w:lineRule="auto" w:line="240" w:before="280" w:after="280"/>
        <w:rPr/>
      </w:pPr>
      <w:r>
        <w:rPr>
          <w:rFonts w:eastAsia="Times New Roman" w:cs="Times New Roman" w:ascii="Verdana" w:hAnsi="Verdana"/>
          <w:color w:val="282A55"/>
          <w:sz w:val="27"/>
          <w:szCs w:val="27"/>
          <w:lang w:eastAsia="fr-FR"/>
        </w:rPr>
        <w:t> </w:t>
      </w:r>
    </w:p>
    <w:p>
      <w:pPr>
        <w:pStyle w:val="Normal"/>
        <w:shd w:val="clear" w:color="auto" w:fill="CFCFD7"/>
        <w:spacing w:lineRule="auto" w:line="240" w:before="280" w:after="280"/>
        <w:rPr/>
      </w:pPr>
      <w:r>
        <w:rPr>
          <w:rFonts w:eastAsia="Times New Roman" w:cs="Times New Roman" w:ascii="Verdana" w:hAnsi="Verdana"/>
          <w:color w:val="282A55"/>
          <w:sz w:val="36"/>
          <w:szCs w:val="36"/>
          <w:lang w:eastAsia="fr-FR"/>
        </w:rPr>
        <w:t> </w:t>
      </w:r>
      <w:r>
        <w:rPr>
          <w:rFonts w:eastAsia="Times New Roman" w:cs="Times New Roman" w:ascii="Verdana" w:hAnsi="Verdana"/>
          <w:b/>
          <w:bCs/>
          <w:color w:val="282A55"/>
          <w:sz w:val="30"/>
          <w:szCs w:val="30"/>
          <w:u w:val="single"/>
          <w:lang w:eastAsia="fr-FR"/>
        </w:rPr>
        <w:t>Conditions de participation:</w:t>
      </w:r>
    </w:p>
    <w:p>
      <w:pPr>
        <w:pStyle w:val="Normal"/>
        <w:shd w:val="clear" w:color="auto" w:fill="CFCFD7"/>
        <w:spacing w:lineRule="auto" w:line="240" w:before="280" w:after="280"/>
        <w:rPr>
          <w:sz w:val="30"/>
          <w:szCs w:val="30"/>
        </w:rPr>
      </w:pPr>
      <w:r>
        <w:rPr>
          <w:rFonts w:eastAsia="Times New Roman" w:cs="Times New Roman" w:ascii="Verdana" w:hAnsi="Verdana"/>
          <w:color w:val="C00000"/>
          <w:sz w:val="30"/>
          <w:szCs w:val="30"/>
          <w:lang w:eastAsia="fr-FR"/>
        </w:rPr>
        <w:t xml:space="preserve">Compétition réservée aux Métiers de la RESTAURATION </w:t>
      </w:r>
      <w:r>
        <w:rPr>
          <w:rFonts w:eastAsia="Times New Roman" w:cs="Times New Roman" w:ascii="Verdana" w:hAnsi="Verdana"/>
          <w:color w:val="C00000"/>
          <w:sz w:val="30"/>
          <w:szCs w:val="30"/>
          <w:lang w:eastAsia="fr-FR"/>
        </w:rPr>
        <w:t>et</w:t>
      </w:r>
      <w:r>
        <w:rPr>
          <w:rFonts w:eastAsia="Times New Roman" w:cs="Times New Roman" w:ascii="Verdana" w:hAnsi="Verdana"/>
          <w:color w:val="C00000"/>
          <w:sz w:val="30"/>
          <w:szCs w:val="30"/>
          <w:lang w:eastAsia="fr-FR"/>
        </w:rPr>
        <w:t xml:space="preserve"> de l’HOTELLERIE, les fournisseurs et producteurs de ces professions sont acceptés. </w:t>
      </w:r>
    </w:p>
    <w:p>
      <w:pPr>
        <w:pStyle w:val="Normal"/>
        <w:shd w:val="clear" w:color="auto" w:fill="CFCFD7"/>
        <w:spacing w:lineRule="auto" w:line="240" w:before="280" w:after="280"/>
        <w:rPr>
          <w:sz w:val="30"/>
          <w:szCs w:val="30"/>
        </w:rPr>
      </w:pPr>
      <w:r>
        <w:rPr>
          <w:rFonts w:eastAsia="Times New Roman" w:cs="Times New Roman" w:ascii="Verdana" w:hAnsi="Verdana"/>
          <w:color w:val="C00000"/>
          <w:sz w:val="30"/>
          <w:szCs w:val="30"/>
          <w:lang w:eastAsia="fr-FR"/>
        </w:rPr>
        <w:t>L</w:t>
      </w:r>
      <w:r>
        <w:rPr>
          <w:rFonts w:eastAsia="Times New Roman" w:cs="Times New Roman" w:ascii="Verdana" w:hAnsi="Verdana"/>
          <w:color w:val="C00000"/>
          <w:sz w:val="30"/>
          <w:szCs w:val="30"/>
          <w:lang w:eastAsia="fr-FR"/>
        </w:rPr>
        <w:t xml:space="preserve">iste non exhaustive, </w:t>
      </w:r>
      <w:r>
        <w:rPr>
          <w:rFonts w:eastAsia="Times New Roman" w:cs="Times New Roman" w:ascii="Verdana" w:hAnsi="Verdana"/>
          <w:color w:val="C00000"/>
          <w:sz w:val="30"/>
          <w:szCs w:val="30"/>
          <w:lang w:eastAsia="fr-FR"/>
        </w:rPr>
        <w:t>n</w:t>
      </w:r>
      <w:r>
        <w:rPr>
          <w:rFonts w:eastAsia="Times New Roman" w:cs="Times New Roman" w:ascii="Verdana" w:hAnsi="Verdana"/>
          <w:color w:val="C00000"/>
          <w:sz w:val="30"/>
          <w:szCs w:val="30"/>
          <w:lang w:eastAsia="fr-FR"/>
        </w:rPr>
        <w:t xml:space="preserve">ous consulter. </w:t>
      </w:r>
    </w:p>
    <w:p>
      <w:pPr>
        <w:pStyle w:val="Normal"/>
        <w:shd w:val="clear" w:color="auto" w:fill="CFCFD7"/>
        <w:spacing w:lineRule="auto" w:line="240" w:before="280" w:after="280"/>
        <w:rPr>
          <w:sz w:val="30"/>
          <w:szCs w:val="30"/>
        </w:rPr>
      </w:pPr>
      <w:r>
        <w:rPr>
          <w:rFonts w:eastAsia="Times New Roman" w:cs="Times New Roman" w:ascii="Verdana" w:hAnsi="Verdana"/>
          <w:color w:val="000000"/>
          <w:sz w:val="30"/>
          <w:szCs w:val="30"/>
          <w:lang w:eastAsia="fr-FR"/>
        </w:rPr>
        <w:t>- pour les licenciés FFC, UFOLEP, FSGT, FFCT(vélo sport) : joindre la photocopie de la licence</w:t>
      </w:r>
    </w:p>
    <w:p>
      <w:pPr>
        <w:pStyle w:val="Normal"/>
        <w:shd w:val="clear" w:color="auto" w:fill="CFCFD7"/>
        <w:spacing w:lineRule="auto" w:line="240" w:before="280" w:after="280"/>
        <w:rPr>
          <w:rFonts w:ascii="Verdana" w:hAnsi="Verdana" w:eastAsia="Times New Roman" w:cs="Times New Roman"/>
          <w:color w:val="282A55"/>
          <w:sz w:val="27"/>
          <w:szCs w:val="27"/>
          <w:lang w:eastAsia="fr-FR"/>
        </w:rPr>
      </w:pPr>
      <w:r>
        <w:rPr>
          <w:rFonts w:eastAsia="Times New Roman" w:cs="Times New Roman" w:ascii="Verdana" w:hAnsi="Verdana"/>
          <w:color w:val="000000"/>
          <w:sz w:val="30"/>
          <w:szCs w:val="30"/>
          <w:lang w:eastAsia="fr-FR"/>
        </w:rPr>
        <w:t>- pour les autres et non licenciés : joindre un certificat médical de moins de 3 mois de non contre-indication à la pratique du vélo en compétition</w:t>
      </w:r>
    </w:p>
    <w:p>
      <w:pPr>
        <w:pStyle w:val="Normal"/>
        <w:shd w:val="clear" w:color="auto" w:fill="CFCFD7"/>
        <w:spacing w:lineRule="auto" w:line="240" w:before="280" w:after="280"/>
        <w:rPr>
          <w:sz w:val="30"/>
          <w:szCs w:val="30"/>
        </w:rPr>
      </w:pPr>
      <w:r>
        <w:rPr>
          <w:rFonts w:eastAsia="Times New Roman" w:cs="Times New Roman" w:ascii="Verdana" w:hAnsi="Verdana"/>
          <w:color w:val="000000"/>
          <w:sz w:val="30"/>
          <w:szCs w:val="30"/>
          <w:lang w:eastAsia="fr-FR"/>
        </w:rPr>
        <w:t>- </w:t>
      </w:r>
      <w:r>
        <w:rPr>
          <w:rFonts w:eastAsia="Times New Roman" w:cs="Times New Roman" w:ascii="Verdana" w:hAnsi="Verdana"/>
          <w:b/>
          <w:bCs/>
          <w:color w:val="000000"/>
          <w:sz w:val="30"/>
          <w:szCs w:val="30"/>
          <w:u w:val="single"/>
          <w:lang w:eastAsia="fr-FR"/>
        </w:rPr>
        <w:t>pour tous</w:t>
      </w:r>
      <w:r>
        <w:rPr>
          <w:rFonts w:eastAsia="Times New Roman" w:cs="Times New Roman" w:ascii="Verdana" w:hAnsi="Verdana"/>
          <w:color w:val="000000"/>
          <w:sz w:val="30"/>
          <w:szCs w:val="30"/>
          <w:lang w:eastAsia="fr-FR"/>
        </w:rPr>
        <w:t xml:space="preserve"> : photocopie de la carte nationale d’identité et justificatif d’emploi dans les métiers nommés </w:t>
      </w:r>
      <w:r>
        <w:rPr>
          <w:rFonts w:eastAsia="Times New Roman" w:cs="Times New Roman" w:ascii="Verdana" w:hAnsi="Verdana"/>
          <w:color w:val="000000"/>
          <w:sz w:val="30"/>
          <w:szCs w:val="30"/>
          <w:lang w:eastAsia="fr-FR"/>
        </w:rPr>
        <w:t>ci-dessus</w:t>
      </w:r>
      <w:r>
        <w:rPr>
          <w:rFonts w:eastAsia="Times New Roman" w:cs="Times New Roman" w:ascii="Verdana" w:hAnsi="Verdana"/>
          <w:color w:val="000000"/>
          <w:sz w:val="30"/>
          <w:szCs w:val="30"/>
          <w:lang w:eastAsia="fr-FR"/>
        </w:rPr>
        <w:t>.</w:t>
      </w:r>
    </w:p>
    <w:p>
      <w:pPr>
        <w:pStyle w:val="Normal"/>
        <w:shd w:val="clear" w:color="auto" w:fill="CFCFD7"/>
        <w:spacing w:lineRule="auto" w:line="240" w:before="280" w:after="280"/>
        <w:rPr>
          <w:sz w:val="30"/>
          <w:szCs w:val="30"/>
        </w:rPr>
      </w:pPr>
      <w:r>
        <w:rPr>
          <w:rFonts w:eastAsia="Times New Roman" w:cs="Times New Roman" w:ascii="Verdana" w:hAnsi="Verdana"/>
          <w:color w:val="FF0000"/>
          <w:sz w:val="30"/>
          <w:szCs w:val="30"/>
          <w:lang w:eastAsia="fr-FR"/>
        </w:rPr>
        <w:t>Ne pas oublier de mentionner votre mail, afin que nous vous confirmions votre inscription.</w:t>
      </w:r>
    </w:p>
    <w:p>
      <w:pPr>
        <w:pStyle w:val="Normal"/>
        <w:shd w:val="clear" w:color="auto" w:fill="CFCFD7"/>
        <w:spacing w:lineRule="auto" w:line="240" w:before="280" w:after="280"/>
        <w:rPr>
          <w:rFonts w:ascii="Verdana" w:hAnsi="Verdana" w:eastAsia="Times New Roman" w:cs="Times New Roman"/>
          <w:color w:val="282A55"/>
          <w:sz w:val="27"/>
          <w:szCs w:val="27"/>
          <w:lang w:eastAsia="fr-FR"/>
        </w:rPr>
      </w:pPr>
      <w:r>
        <w:rPr>
          <w:rFonts w:eastAsia="Times New Roman" w:cs="Times New Roman" w:ascii="Verdana" w:hAnsi="Verdana"/>
          <w:b/>
          <w:bCs/>
          <w:color w:val="FF0000"/>
          <w:sz w:val="30"/>
          <w:szCs w:val="30"/>
          <w:u w:val="single"/>
          <w:lang w:eastAsia="fr-FR"/>
        </w:rPr>
        <w:t>Tout dossier incomplet ne sera pas pris en considération.</w:t>
      </w:r>
    </w:p>
    <w:p>
      <w:pPr>
        <w:pStyle w:val="Normal"/>
        <w:shd w:val="clear" w:color="auto" w:fill="CFCFD7"/>
        <w:spacing w:lineRule="auto" w:line="240" w:before="280" w:after="280"/>
        <w:rPr>
          <w:rFonts w:ascii="Verdana" w:hAnsi="Verdana" w:eastAsia="Times New Roman" w:cs="Times New Roman"/>
          <w:color w:val="282A55"/>
          <w:sz w:val="27"/>
          <w:szCs w:val="27"/>
          <w:lang w:eastAsia="fr-FR"/>
        </w:rPr>
      </w:pPr>
      <w:r>
        <w:rPr>
          <w:rFonts w:eastAsia="Times New Roman" w:cs="Times New Roman" w:ascii="Verdana" w:hAnsi="Verdana"/>
          <w:color w:val="000000"/>
          <w:sz w:val="30"/>
          <w:szCs w:val="30"/>
          <w:lang w:eastAsia="fr-FR"/>
        </w:rPr>
        <w:t>Le maillot ne sera pas attribué si la catégorie ne comporte pas au moins 8 participants</w:t>
      </w:r>
    </w:p>
    <w:p>
      <w:pPr>
        <w:pStyle w:val="Normal"/>
        <w:shd w:val="clear" w:color="auto" w:fill="CFCFD7"/>
        <w:spacing w:lineRule="auto" w:line="240" w:before="280" w:after="280"/>
        <w:jc w:val="center"/>
        <w:rPr>
          <w:rFonts w:ascii="Verdana" w:hAnsi="Verdana" w:eastAsia="Times New Roman" w:cs="Times New Roman"/>
          <w:color w:val="282A55"/>
          <w:sz w:val="27"/>
          <w:szCs w:val="27"/>
          <w:lang w:eastAsia="fr-FR"/>
        </w:rPr>
      </w:pPr>
      <w:r>
        <w:rPr>
          <w:rFonts w:eastAsia="Times New Roman" w:cs="Times New Roman" w:ascii="Verdana" w:hAnsi="Verdana"/>
          <w:b/>
          <w:bCs/>
          <w:color w:val="282A55"/>
          <w:sz w:val="30"/>
          <w:szCs w:val="30"/>
          <w:u w:val="single"/>
          <w:lang w:eastAsia="fr-FR"/>
        </w:rPr>
        <w:t>Inscription au championnat</w:t>
      </w:r>
    </w:p>
    <w:p>
      <w:pPr>
        <w:pStyle w:val="Normal"/>
        <w:shd w:val="clear" w:color="auto" w:fill="CFCFD7"/>
        <w:spacing w:lineRule="auto" w:line="240" w:before="280" w:after="280"/>
        <w:jc w:val="center"/>
        <w:rPr>
          <w:sz w:val="30"/>
          <w:szCs w:val="30"/>
        </w:rPr>
      </w:pPr>
      <w:r>
        <w:rPr>
          <w:rFonts w:eastAsia="Times New Roman" w:cs="Times New Roman" w:ascii="Verdana" w:hAnsi="Verdana"/>
          <w:b/>
          <w:bCs/>
          <w:color w:val="282A55"/>
          <w:sz w:val="30"/>
          <w:szCs w:val="30"/>
          <w:u w:val="single"/>
          <w:lang w:eastAsia="fr-FR"/>
        </w:rPr>
        <w:t>55</w:t>
      </w:r>
      <w:r>
        <w:rPr>
          <w:rFonts w:eastAsia="Times New Roman" w:cs="Times New Roman" w:ascii="Verdana" w:hAnsi="Verdana"/>
          <w:b/>
          <w:bCs/>
          <w:color w:val="282A55"/>
          <w:sz w:val="30"/>
          <w:szCs w:val="30"/>
          <w:u w:val="single"/>
          <w:lang w:eastAsia="fr-FR"/>
        </w:rPr>
        <w:t xml:space="preserve"> euros (repas compris </w:t>
      </w:r>
      <w:r>
        <w:rPr>
          <w:rFonts w:eastAsia="Times New Roman" w:cs="Times New Roman" w:ascii="Verdana" w:hAnsi="Verdana"/>
          <w:b/>
          <w:bCs/>
          <w:color w:val="282A55"/>
          <w:sz w:val="30"/>
          <w:szCs w:val="30"/>
          <w:u w:val="single"/>
          <w:lang w:eastAsia="fr-FR"/>
        </w:rPr>
        <w:t>sur réservation</w:t>
      </w:r>
      <w:r>
        <w:rPr>
          <w:rFonts w:eastAsia="Times New Roman" w:cs="Times New Roman" w:ascii="Verdana" w:hAnsi="Verdana"/>
          <w:b/>
          <w:bCs/>
          <w:color w:val="282A55"/>
          <w:sz w:val="30"/>
          <w:szCs w:val="30"/>
          <w:u w:val="single"/>
          <w:lang w:eastAsia="fr-FR"/>
        </w:rPr>
        <w:t>)</w:t>
      </w:r>
    </w:p>
    <w:p>
      <w:pPr>
        <w:pStyle w:val="Normal"/>
        <w:shd w:val="clear" w:color="auto" w:fill="CFCFD7"/>
        <w:spacing w:lineRule="auto" w:line="240" w:before="280" w:after="280"/>
        <w:rPr>
          <w:sz w:val="30"/>
          <w:szCs w:val="30"/>
        </w:rPr>
      </w:pPr>
      <w:r>
        <w:rPr>
          <w:rFonts w:eastAsia="Times New Roman" w:cs="Times New Roman" w:ascii="Verdana" w:hAnsi="Verdana"/>
          <w:color w:val="282A55"/>
          <w:sz w:val="30"/>
          <w:szCs w:val="30"/>
          <w:lang w:eastAsia="fr-FR"/>
        </w:rPr>
        <w:t xml:space="preserve">Possibilité de repas supplémentaires à raison de 30€ par </w:t>
      </w:r>
      <w:r>
        <w:rPr>
          <w:rFonts w:eastAsia="Times New Roman" w:cs="Times New Roman" w:ascii="Verdana" w:hAnsi="Verdana"/>
          <w:color w:val="282A55"/>
          <w:sz w:val="27"/>
          <w:szCs w:val="27"/>
          <w:lang w:eastAsia="fr-FR"/>
        </w:rPr>
        <w:t>personne</w:t>
      </w:r>
    </w:p>
    <w:p>
      <w:pPr>
        <w:pStyle w:val="Normal"/>
        <w:shd w:val="clear" w:color="auto" w:fill="CFCFD7"/>
        <w:spacing w:lineRule="auto" w:line="240" w:before="280" w:after="280"/>
        <w:rPr>
          <w:sz w:val="30"/>
          <w:szCs w:val="30"/>
        </w:rPr>
      </w:pPr>
      <w:r>
        <w:rPr>
          <w:rFonts w:eastAsia="Times New Roman" w:cs="Times New Roman" w:ascii="Verdana" w:hAnsi="Verdana"/>
          <w:color w:val="282A55"/>
          <w:sz w:val="30"/>
          <w:szCs w:val="30"/>
          <w:lang w:eastAsia="fr-FR"/>
        </w:rPr>
        <w:t>En cas de non-participation à la course et /ou au repas, aucun remboursement ne pourra être prétendu</w:t>
      </w:r>
      <w:r>
        <w:rPr>
          <w:rFonts w:eastAsia="Times New Roman" w:cs="Times New Roman" w:ascii="Verdana" w:hAnsi="Verdana"/>
          <w:color w:val="282A55"/>
          <w:sz w:val="27"/>
          <w:szCs w:val="27"/>
          <w:lang w:eastAsia="fr-FR"/>
        </w:rPr>
        <w:t>.</w:t>
      </w:r>
    </w:p>
    <w:p>
      <w:pPr>
        <w:pStyle w:val="Normal"/>
        <w:shd w:val="clear" w:color="auto" w:fill="CFCFD7"/>
        <w:spacing w:lineRule="auto" w:line="240" w:before="280" w:after="280"/>
        <w:rPr>
          <w:rFonts w:ascii="Verdana" w:hAnsi="Verdana" w:eastAsia="Times New Roman" w:cs="Times New Roman"/>
          <w:color w:val="282A55"/>
          <w:lang w:eastAsia="fr-FR"/>
        </w:rPr>
      </w:pPr>
      <w:r>
        <w:rPr>
          <w:sz w:val="30"/>
          <w:szCs w:val="30"/>
        </w:rPr>
      </w:r>
    </w:p>
    <w:p>
      <w:pPr>
        <w:pStyle w:val="Normal"/>
        <w:shd w:val="clear" w:color="auto" w:fill="CFCFD7"/>
        <w:spacing w:lineRule="auto" w:line="240" w:before="280" w:after="280"/>
        <w:rPr>
          <w:rFonts w:ascii="Verdana" w:hAnsi="Verdana" w:eastAsia="Times New Roman" w:cs="Times New Roman"/>
          <w:color w:val="282A55"/>
          <w:sz w:val="27"/>
          <w:szCs w:val="27"/>
          <w:lang w:eastAsia="fr-FR"/>
        </w:rPr>
      </w:pPr>
      <w:r>
        <w:rPr>
          <w:rFonts w:eastAsia="Times New Roman" w:cs="Times New Roman" w:ascii="Verdana" w:hAnsi="Verdana"/>
          <w:color w:val="282A55"/>
          <w:sz w:val="30"/>
          <w:szCs w:val="30"/>
          <w:lang w:eastAsia="fr-FR"/>
        </w:rPr>
        <w:t>Le comité d'organisation se réserve le droit de refuser la participation ou de mettre hors concours tout participant qui porterait préjudice au bon déroulement de l’épreuve.</w:t>
      </w:r>
    </w:p>
    <w:p>
      <w:pPr>
        <w:pStyle w:val="Normal"/>
        <w:shd w:val="clear" w:color="auto" w:fill="CFCFD7"/>
        <w:spacing w:lineRule="auto" w:line="240" w:before="280" w:after="280"/>
        <w:rPr>
          <w:rFonts w:ascii="Verdana" w:hAnsi="Verdana" w:eastAsia="Times New Roman" w:cs="Times New Roman"/>
          <w:color w:val="282A55"/>
          <w:sz w:val="27"/>
          <w:szCs w:val="27"/>
          <w:lang w:eastAsia="fr-FR"/>
        </w:rPr>
      </w:pPr>
      <w:r>
        <w:rPr>
          <w:rFonts w:eastAsia="Times New Roman" w:cs="Times New Roman" w:ascii="Verdana" w:hAnsi="Verdana"/>
          <w:color w:val="282A55"/>
          <w:sz w:val="30"/>
          <w:szCs w:val="30"/>
          <w:lang w:eastAsia="fr-FR"/>
        </w:rPr>
        <w:t>Tout concurrent doublé dans sa catégorie ne sera plus sécurisé par les voitures et motos officielles et devra respecter scrupuleusement le code de la route.</w:t>
      </w:r>
    </w:p>
    <w:p>
      <w:pPr>
        <w:pStyle w:val="Normal"/>
        <w:shd w:val="clear" w:color="auto" w:fill="CFCFD7"/>
        <w:spacing w:lineRule="auto" w:line="240" w:before="280" w:after="280"/>
        <w:jc w:val="center"/>
        <w:rPr>
          <w:rFonts w:ascii="Verdana" w:hAnsi="Verdana" w:eastAsia="Times New Roman" w:cs="Times New Roman"/>
          <w:color w:val="282A55"/>
          <w:sz w:val="27"/>
          <w:szCs w:val="27"/>
          <w:lang w:eastAsia="fr-FR"/>
        </w:rPr>
      </w:pPr>
      <w:r>
        <w:rPr>
          <w:rFonts w:eastAsia="Times New Roman" w:cs="Times New Roman" w:ascii="Verdana" w:hAnsi="Verdana"/>
          <w:b/>
          <w:bCs/>
          <w:color w:val="FF6600"/>
          <w:sz w:val="30"/>
          <w:szCs w:val="30"/>
          <w:u w:val="single"/>
          <w:lang w:eastAsia="fr-FR"/>
        </w:rPr>
        <w:t>PORT du CASQUE OBLIGATOIRE</w:t>
      </w:r>
    </w:p>
    <w:p>
      <w:pPr>
        <w:pStyle w:val="Normal"/>
        <w:shd w:val="clear" w:color="auto" w:fill="CFCFD7"/>
        <w:spacing w:lineRule="auto" w:line="240" w:before="280" w:after="280"/>
        <w:jc w:val="center"/>
        <w:rPr>
          <w:sz w:val="30"/>
          <w:szCs w:val="30"/>
        </w:rPr>
      </w:pPr>
      <w:r>
        <w:rPr>
          <w:rFonts w:eastAsia="Times New Roman" w:cs="Times New Roman" w:ascii="Verdana" w:hAnsi="Verdana"/>
          <w:color w:val="282A55"/>
          <w:sz w:val="30"/>
          <w:szCs w:val="30"/>
          <w:lang w:eastAsia="fr-FR"/>
        </w:rPr>
        <w:t> 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363f79"/>
    <w:rPr/>
  </w:style>
  <w:style w:type="character" w:styleId="LienInternet">
    <w:name w:val="Lien Internet"/>
    <w:basedOn w:val="DefaultParagraphFont"/>
    <w:uiPriority w:val="99"/>
    <w:semiHidden/>
    <w:unhideWhenUsed/>
    <w:rsid w:val="00363f79"/>
    <w:rPr>
      <w:color w:val="0000FF"/>
      <w:u w:val="single"/>
    </w:rPr>
  </w:style>
  <w:style w:type="character" w:styleId="ListLabel1">
    <w:name w:val="ListLabel 1"/>
    <w:qFormat/>
    <w:rPr>
      <w:rFonts w:ascii="Verdana" w:hAnsi="Verdana" w:eastAsia="Times New Roman" w:cs="Times New Roman"/>
      <w:i/>
      <w:iCs/>
      <w:color w:val="093384"/>
      <w:sz w:val="27"/>
      <w:szCs w:val="27"/>
      <w:u w:val="single"/>
      <w:lang w:eastAsia="fr-FR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penrunner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LibreOffice/6.2.8.2$Windows_X86_64 LibreOffice_project/f82ddfca21ebc1e222a662a32b25c0c9d20169ee</Application>
  <Pages>2</Pages>
  <Words>298</Words>
  <Characters>1526</Characters>
  <CharactersWithSpaces>1794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2022-04-06T13:28:00Z</dcterms:created>
  <dc:creator>Sylviane</dc:creator>
  <dc:description/>
  <dc:language>fr-FR</dc:language>
  <cp:lastModifiedBy/>
  <cp:lastPrinted>2022-04-07T11:48:51Z</cp:lastPrinted>
  <dcterms:modified xsi:type="dcterms:W3CDTF">2022-04-07T11:50:20Z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